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04B" w:rsidRDefault="00FB704B" w:rsidP="00341C5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записка.</w:t>
      </w:r>
    </w:p>
    <w:p w:rsidR="00FB704B" w:rsidRDefault="00FB704B" w:rsidP="00341C53">
      <w:pPr>
        <w:jc w:val="center"/>
        <w:rPr>
          <w:sz w:val="28"/>
          <w:szCs w:val="28"/>
        </w:rPr>
      </w:pPr>
    </w:p>
    <w:p w:rsidR="00AE03F0" w:rsidRDefault="009A070B" w:rsidP="00341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B704B">
        <w:rPr>
          <w:sz w:val="28"/>
          <w:szCs w:val="28"/>
        </w:rPr>
        <w:t>Рабочая программа разработана</w:t>
      </w:r>
      <w:r w:rsidR="002B3CC0">
        <w:rPr>
          <w:sz w:val="28"/>
          <w:szCs w:val="28"/>
        </w:rPr>
        <w:t xml:space="preserve"> на основе Примерной основной образовательной программе среднего общего образования (одобрена решением федерального учебно-методического объединения по общему образованию, протокол от 28 июня 2016 года  № 2/16-з)</w:t>
      </w:r>
      <w:r w:rsidR="00FB704B">
        <w:rPr>
          <w:sz w:val="28"/>
          <w:szCs w:val="28"/>
        </w:rPr>
        <w:t xml:space="preserve"> </w:t>
      </w:r>
    </w:p>
    <w:p w:rsidR="00AE03F0" w:rsidRDefault="00AE03F0" w:rsidP="00341C53">
      <w:pPr>
        <w:rPr>
          <w:sz w:val="28"/>
          <w:szCs w:val="28"/>
        </w:rPr>
      </w:pPr>
      <w:r>
        <w:rPr>
          <w:sz w:val="28"/>
          <w:szCs w:val="28"/>
        </w:rPr>
        <w:t>- Приказом Министерства образования и науки РФ от 17 мая 2012 № 413 «Об утверждении федерального государственного  образовательного стандарта среднего общего образования»;</w:t>
      </w:r>
    </w:p>
    <w:p w:rsidR="00AE03F0" w:rsidRDefault="00AE03F0" w:rsidP="00AE03F0">
      <w:pPr>
        <w:rPr>
          <w:sz w:val="28"/>
          <w:szCs w:val="28"/>
        </w:rPr>
      </w:pPr>
      <w:r>
        <w:rPr>
          <w:sz w:val="28"/>
          <w:szCs w:val="28"/>
        </w:rPr>
        <w:t>- Приказ Министерства образования и науки РФ от 29 декабря 2014 г. № 1645 «О внесении изменений в приказ Министерства образования и науки РФ от 17 мая 2012 № 413</w:t>
      </w:r>
      <w:r w:rsidR="000A1708">
        <w:rPr>
          <w:sz w:val="28"/>
          <w:szCs w:val="28"/>
        </w:rPr>
        <w:t xml:space="preserve"> « Об утверждении федерального образовательного стандарта среднего (полного) общего образования»;</w:t>
      </w:r>
    </w:p>
    <w:p w:rsidR="00AE03F0" w:rsidRDefault="00AE03F0" w:rsidP="00341C53">
      <w:pPr>
        <w:rPr>
          <w:sz w:val="28"/>
          <w:szCs w:val="28"/>
        </w:rPr>
      </w:pPr>
      <w:r>
        <w:rPr>
          <w:sz w:val="28"/>
          <w:szCs w:val="28"/>
        </w:rPr>
        <w:t>- Приказ Министерства образования и науки РФ от 31 декабря 2015 г. № 1578 «О внесении изменений в приказ Министерства образования и науки РФ от 17 мая 2012 № 413</w:t>
      </w:r>
      <w:r w:rsidR="000A1708">
        <w:rPr>
          <w:sz w:val="28"/>
          <w:szCs w:val="28"/>
        </w:rPr>
        <w:t xml:space="preserve"> «Об утверждении федерального государственного образовательного стандарта среднего общего образования»</w:t>
      </w:r>
    </w:p>
    <w:p w:rsidR="000A1708" w:rsidRDefault="000A1708" w:rsidP="00341C53">
      <w:pPr>
        <w:rPr>
          <w:sz w:val="28"/>
          <w:szCs w:val="28"/>
        </w:rPr>
      </w:pPr>
      <w:r>
        <w:rPr>
          <w:sz w:val="28"/>
          <w:szCs w:val="28"/>
        </w:rPr>
        <w:t>- Приказ Министерства образования и науки РФ от 29 июня 2017 г. № 613  «О внесении изменений в</w:t>
      </w:r>
      <w:r w:rsidR="00655A2F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федеральный государственный стандарт среднего общего образования, утвержденный Министерством образования и науки РФ от 17 мая 2012 г. № 413»;</w:t>
      </w:r>
    </w:p>
    <w:p w:rsidR="00655A2F" w:rsidRDefault="000A1708" w:rsidP="00341C53">
      <w:pPr>
        <w:rPr>
          <w:sz w:val="28"/>
          <w:szCs w:val="28"/>
        </w:rPr>
      </w:pPr>
      <w:r>
        <w:rPr>
          <w:sz w:val="28"/>
          <w:szCs w:val="28"/>
        </w:rPr>
        <w:t>- Приказ Министерства образования РФ от 28</w:t>
      </w:r>
      <w:r w:rsidR="00655A2F">
        <w:rPr>
          <w:sz w:val="28"/>
          <w:szCs w:val="28"/>
        </w:rPr>
        <w:t xml:space="preserve"> августа 2020 г. № 442  « Об утверждении Порядка организации и осуществления образовательной деятельности по основным общеобразовательным программам- программам  начального общего, основного общего, среднего общего образования»;</w:t>
      </w:r>
      <w:r>
        <w:rPr>
          <w:sz w:val="28"/>
          <w:szCs w:val="28"/>
        </w:rPr>
        <w:t xml:space="preserve">  </w:t>
      </w:r>
    </w:p>
    <w:p w:rsidR="00655A2F" w:rsidRDefault="00655A2F" w:rsidP="00341C53">
      <w:pPr>
        <w:rPr>
          <w:sz w:val="28"/>
          <w:szCs w:val="28"/>
        </w:rPr>
      </w:pPr>
      <w:r>
        <w:rPr>
          <w:sz w:val="28"/>
          <w:szCs w:val="28"/>
        </w:rPr>
        <w:t>- Приказ Министерства просвещения РФ от 20.05.2020 г. 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среднего общего образования»</w:t>
      </w:r>
    </w:p>
    <w:p w:rsidR="00FB704B" w:rsidRPr="009A070B" w:rsidRDefault="00AE03F0" w:rsidP="00341C5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1C53">
        <w:rPr>
          <w:sz w:val="28"/>
          <w:szCs w:val="28"/>
        </w:rPr>
        <w:t xml:space="preserve">     </w:t>
      </w:r>
      <w:r w:rsidR="00FB704B">
        <w:rPr>
          <w:sz w:val="28"/>
          <w:szCs w:val="28"/>
        </w:rPr>
        <w:t xml:space="preserve"> Программа рассчитана на 68 часов</w:t>
      </w:r>
      <w:r w:rsidR="00FB704B" w:rsidRPr="009A070B">
        <w:rPr>
          <w:sz w:val="28"/>
          <w:szCs w:val="28"/>
        </w:rPr>
        <w:t>.</w:t>
      </w:r>
      <w:r w:rsidR="009A070B" w:rsidRPr="009A070B">
        <w:rPr>
          <w:sz w:val="28"/>
          <w:szCs w:val="28"/>
        </w:rPr>
        <w:t xml:space="preserve"> </w:t>
      </w:r>
      <w:r w:rsidR="009A070B" w:rsidRPr="009A070B">
        <w:rPr>
          <w:color w:val="000000"/>
          <w:sz w:val="28"/>
          <w:szCs w:val="28"/>
          <w:shd w:val="clear" w:color="auto" w:fill="FFFFFF"/>
        </w:rPr>
        <w:t>В соответствии с календарным учебным графиком школы и расписанием учебных занятий на 2020-2021 учебный год  данная рабочая программа будет реализована в полном объёме.</w:t>
      </w:r>
      <w:r w:rsidR="009A070B" w:rsidRPr="009A070B">
        <w:rPr>
          <w:rFonts w:asciiTheme="majorHAnsi" w:hAnsiTheme="majorHAnsi"/>
          <w:sz w:val="28"/>
          <w:szCs w:val="28"/>
        </w:rPr>
        <w:t xml:space="preserve">          </w:t>
      </w:r>
      <w:r w:rsidR="009A070B" w:rsidRPr="009A070B">
        <w:rPr>
          <w:sz w:val="28"/>
          <w:szCs w:val="28"/>
        </w:rPr>
        <w:t xml:space="preserve">              </w:t>
      </w:r>
    </w:p>
    <w:p w:rsidR="009A070B" w:rsidRDefault="00341C53" w:rsidP="00341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A070B">
        <w:rPr>
          <w:sz w:val="28"/>
          <w:szCs w:val="28"/>
        </w:rPr>
        <w:t>УМК:</w:t>
      </w:r>
    </w:p>
    <w:p w:rsidR="00FB704B" w:rsidRDefault="00FB704B" w:rsidP="00341C5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4C0E">
        <w:rPr>
          <w:sz w:val="28"/>
          <w:szCs w:val="28"/>
        </w:rPr>
        <w:t>Уч</w:t>
      </w:r>
      <w:r w:rsidR="002B3CC0">
        <w:rPr>
          <w:sz w:val="28"/>
          <w:szCs w:val="28"/>
        </w:rPr>
        <w:t>ебник А.И.Кравченко</w:t>
      </w:r>
      <w:r w:rsidRPr="00FB704B">
        <w:rPr>
          <w:sz w:val="28"/>
          <w:szCs w:val="28"/>
        </w:rPr>
        <w:t>.</w:t>
      </w:r>
      <w:r>
        <w:rPr>
          <w:sz w:val="28"/>
          <w:szCs w:val="28"/>
        </w:rPr>
        <w:t xml:space="preserve"> Обществознание: учебник для 10 класса   общ</w:t>
      </w:r>
      <w:r w:rsidR="002B3CC0">
        <w:rPr>
          <w:sz w:val="28"/>
          <w:szCs w:val="28"/>
        </w:rPr>
        <w:t>еобразовательных учреждений. – 3</w:t>
      </w:r>
      <w:r w:rsidR="00484C0E">
        <w:rPr>
          <w:sz w:val="28"/>
          <w:szCs w:val="28"/>
        </w:rPr>
        <w:t xml:space="preserve">-е изд. </w:t>
      </w:r>
      <w:r w:rsidR="002B3CC0">
        <w:rPr>
          <w:sz w:val="28"/>
          <w:szCs w:val="28"/>
        </w:rPr>
        <w:t>- М.: «Русское слово», 2013</w:t>
      </w:r>
      <w:r w:rsidR="00484C0E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9A070B" w:rsidRDefault="009A070B" w:rsidP="00341C53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:rsidR="00B47270" w:rsidRPr="00B47270" w:rsidRDefault="00796EC0" w:rsidP="00B47270">
      <w:pPr>
        <w:shd w:val="clear" w:color="auto" w:fill="FFFFFF"/>
        <w:rPr>
          <w:sz w:val="28"/>
          <w:szCs w:val="28"/>
        </w:rPr>
      </w:pPr>
      <w:hyperlink r:id="rId5" w:history="1">
        <w:r w:rsidR="00B47270" w:rsidRPr="00B47270">
          <w:rPr>
            <w:sz w:val="28"/>
            <w:szCs w:val="28"/>
          </w:rPr>
          <w:t>http://psychology.net.ru</w:t>
        </w:r>
      </w:hyperlink>
    </w:p>
    <w:p w:rsidR="00B47270" w:rsidRPr="00B47270" w:rsidRDefault="00796EC0" w:rsidP="00B47270">
      <w:pPr>
        <w:shd w:val="clear" w:color="auto" w:fill="FFFFFF"/>
        <w:rPr>
          <w:sz w:val="28"/>
          <w:szCs w:val="28"/>
        </w:rPr>
      </w:pPr>
      <w:hyperlink r:id="rId6" w:history="1">
        <w:r w:rsidR="00B47270" w:rsidRPr="00B47270">
          <w:rPr>
            <w:sz w:val="28"/>
            <w:szCs w:val="28"/>
          </w:rPr>
          <w:t>http://shmpmgu.ru</w:t>
        </w:r>
      </w:hyperlink>
    </w:p>
    <w:p w:rsidR="00B47270" w:rsidRPr="00B47270" w:rsidRDefault="00796EC0" w:rsidP="00B47270">
      <w:pPr>
        <w:shd w:val="clear" w:color="auto" w:fill="FFFFFF"/>
        <w:rPr>
          <w:rFonts w:ascii="Arial" w:hAnsi="Arial" w:cs="Arial"/>
          <w:u w:val="single"/>
        </w:rPr>
      </w:pPr>
      <w:hyperlink r:id="rId7" w:history="1">
        <w:r w:rsidR="00B47270" w:rsidRPr="00B47270">
          <w:rPr>
            <w:rStyle w:val="a3"/>
            <w:rFonts w:ascii="Arial" w:hAnsi="Arial" w:cs="Arial"/>
            <w:color w:val="auto"/>
          </w:rPr>
          <w:t>http://interneturok.ru/</w:t>
        </w:r>
      </w:hyperlink>
    </w:p>
    <w:p w:rsidR="00B47270" w:rsidRPr="00B47270" w:rsidRDefault="00796EC0" w:rsidP="00B47270">
      <w:pPr>
        <w:shd w:val="clear" w:color="auto" w:fill="FFFFFF"/>
        <w:rPr>
          <w:rFonts w:ascii="Arial" w:hAnsi="Arial" w:cs="Arial"/>
          <w:u w:val="single"/>
        </w:rPr>
      </w:pPr>
      <w:hyperlink r:id="rId8" w:history="1">
        <w:r w:rsidR="00B47270" w:rsidRPr="00B47270">
          <w:rPr>
            <w:rStyle w:val="a3"/>
            <w:rFonts w:ascii="Arial" w:hAnsi="Arial" w:cs="Arial"/>
            <w:color w:val="auto"/>
          </w:rPr>
          <w:t>http://onlinetestpad.com/ru-ru/Section/SocialStudies-14/Default.aspx</w:t>
        </w:r>
      </w:hyperlink>
    </w:p>
    <w:p w:rsidR="00B47270" w:rsidRPr="00B47270" w:rsidRDefault="00796EC0" w:rsidP="00B47270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hyperlink r:id="rId9" w:history="1">
        <w:r w:rsidR="00B47270" w:rsidRPr="00B47270">
          <w:rPr>
            <w:rStyle w:val="a3"/>
            <w:rFonts w:ascii="Arial" w:hAnsi="Arial" w:cs="Arial"/>
            <w:color w:val="auto"/>
          </w:rPr>
          <w:t>http://neznaika.pro/</w:t>
        </w:r>
      </w:hyperlink>
      <w:r w:rsidR="00B47270" w:rsidRPr="00B47270">
        <w:rPr>
          <w:rFonts w:ascii="Arial" w:hAnsi="Arial" w:cs="Arial"/>
          <w:u w:val="single"/>
        </w:rPr>
        <w:t xml:space="preserve">                                                                                                      </w:t>
      </w:r>
      <w:r w:rsidR="00B47270" w:rsidRPr="00B47270">
        <w:rPr>
          <w:rFonts w:ascii="Arial" w:hAnsi="Arial" w:cs="Arial"/>
        </w:rPr>
        <w:t> </w:t>
      </w:r>
      <w:hyperlink r:id="rId10" w:history="1">
        <w:r w:rsidR="00B47270" w:rsidRPr="00B47270">
          <w:rPr>
            <w:rStyle w:val="a3"/>
            <w:rFonts w:ascii="Arial" w:hAnsi="Arial" w:cs="Arial"/>
            <w:color w:val="auto"/>
          </w:rPr>
          <w:t>http://4ege.ru/obshestvoznanie/3030-shemy-i-tablicy-po-obschestvoznaniyu.html</w:t>
        </w:r>
      </w:hyperlink>
      <w:r w:rsidR="00B47270" w:rsidRPr="00B47270">
        <w:rPr>
          <w:rFonts w:ascii="Arial" w:hAnsi="Arial" w:cs="Arial"/>
        </w:rPr>
        <w:t xml:space="preserve">                                    </w:t>
      </w:r>
      <w:hyperlink r:id="rId11" w:tgtFrame="_blank" w:history="1">
        <w:r w:rsidR="00B47270" w:rsidRPr="00B47270">
          <w:rPr>
            <w:rStyle w:val="a3"/>
            <w:rFonts w:ascii="Verdana" w:hAnsi="Verdana"/>
            <w:color w:val="auto"/>
          </w:rPr>
          <w:t>https://stepik.org</w:t>
        </w:r>
      </w:hyperlink>
    </w:p>
    <w:p w:rsidR="00FB704B" w:rsidRPr="00FB704B" w:rsidRDefault="00FB704B" w:rsidP="00341C53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8"/>
          <w:szCs w:val="28"/>
        </w:rPr>
      </w:pPr>
      <w:r w:rsidRPr="00FB704B">
        <w:rPr>
          <w:b/>
          <w:color w:val="000000"/>
          <w:spacing w:val="-1"/>
          <w:sz w:val="28"/>
          <w:szCs w:val="28"/>
        </w:rPr>
        <w:t xml:space="preserve"> </w:t>
      </w:r>
      <w:r w:rsidRPr="00FB704B">
        <w:rPr>
          <w:color w:val="000000"/>
          <w:spacing w:val="-1"/>
          <w:sz w:val="28"/>
          <w:szCs w:val="28"/>
        </w:rPr>
        <w:t xml:space="preserve">Требования к уровню </w:t>
      </w:r>
      <w:r w:rsidRPr="00FB704B">
        <w:rPr>
          <w:color w:val="000000"/>
          <w:spacing w:val="-5"/>
          <w:sz w:val="28"/>
          <w:szCs w:val="28"/>
        </w:rPr>
        <w:t>подготовки учащихся 10 класса</w:t>
      </w:r>
      <w:r w:rsidR="00341C53">
        <w:rPr>
          <w:color w:val="000000"/>
          <w:spacing w:val="-5"/>
          <w:sz w:val="28"/>
          <w:szCs w:val="28"/>
        </w:rPr>
        <w:t>.</w:t>
      </w:r>
    </w:p>
    <w:p w:rsidR="00FB704B" w:rsidRPr="00341C53" w:rsidRDefault="00341C53" w:rsidP="00341C53">
      <w:pPr>
        <w:shd w:val="clear" w:color="auto" w:fill="FFFFFF"/>
        <w:spacing w:line="276" w:lineRule="auto"/>
        <w:ind w:right="3379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   </w:t>
      </w:r>
      <w:r w:rsidR="00FB704B" w:rsidRPr="00FB704B">
        <w:rPr>
          <w:noProof/>
          <w:sz w:val="28"/>
          <w:szCs w:val="28"/>
        </w:rPr>
        <w:t>В результате изучения обществознания ученик должен</w:t>
      </w:r>
      <w:r w:rsidR="00FB704B" w:rsidRPr="00341C53">
        <w:rPr>
          <w:noProof/>
          <w:sz w:val="28"/>
          <w:szCs w:val="28"/>
        </w:rPr>
        <w:t xml:space="preserve">: </w:t>
      </w:r>
      <w:r w:rsidR="00FB704B" w:rsidRPr="00341C53">
        <w:rPr>
          <w:bCs/>
          <w:iCs/>
          <w:noProof/>
          <w:sz w:val="28"/>
          <w:szCs w:val="28"/>
          <w:u w:val="single"/>
        </w:rPr>
        <w:t>знать/понимать</w:t>
      </w:r>
      <w:r w:rsidR="00FB704B" w:rsidRPr="00341C53">
        <w:rPr>
          <w:bCs/>
          <w:iCs/>
          <w:noProof/>
          <w:sz w:val="28"/>
          <w:szCs w:val="28"/>
        </w:rPr>
        <w:t>: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76" w:lineRule="auto"/>
        <w:ind w:right="5"/>
        <w:jc w:val="both"/>
        <w:rPr>
          <w:noProof/>
          <w:sz w:val="28"/>
          <w:szCs w:val="28"/>
        </w:rPr>
      </w:pPr>
      <w:r w:rsidRPr="00FB704B">
        <w:rPr>
          <w:noProof/>
          <w:sz w:val="28"/>
          <w:szCs w:val="28"/>
        </w:rPr>
        <w:t>биосоциальную сущность человека, основные этапы и факторы социализации личности, место и роль человека в смстеме общественных отношений;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FB704B">
        <w:rPr>
          <w:noProof/>
          <w:sz w:val="28"/>
          <w:szCs w:val="28"/>
        </w:rPr>
        <w:t>тенденции развития общества в целом как сложной динамической системы, а также важней-ших социальных институтов,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FB704B">
        <w:rPr>
          <w:noProof/>
          <w:sz w:val="28"/>
          <w:szCs w:val="28"/>
        </w:rPr>
        <w:t>необходимость регулирования общественных отношений, сущность социальных норм, меха</w:t>
      </w:r>
      <w:r w:rsidRPr="00FB704B">
        <w:rPr>
          <w:noProof/>
          <w:sz w:val="28"/>
          <w:szCs w:val="28"/>
        </w:rPr>
        <w:softHyphen/>
        <w:t>низмы правового регулирования;</w:t>
      </w:r>
    </w:p>
    <w:p w:rsidR="00FB704B" w:rsidRPr="00341C53" w:rsidRDefault="00484C0E" w:rsidP="00341C53">
      <w:pPr>
        <w:shd w:val="clear" w:color="auto" w:fill="FFFFFF"/>
        <w:tabs>
          <w:tab w:val="left" w:pos="624"/>
        </w:tabs>
        <w:spacing w:line="276" w:lineRule="auto"/>
        <w:ind w:right="3802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w:t>-</w:t>
      </w:r>
      <w:r w:rsidR="00FB704B" w:rsidRPr="00FB704B">
        <w:rPr>
          <w:noProof/>
          <w:sz w:val="28"/>
          <w:szCs w:val="28"/>
        </w:rPr>
        <w:t>особенности социально-гуманитарного познания;</w:t>
      </w:r>
      <w:r w:rsidR="00FB704B" w:rsidRPr="00FB704B">
        <w:rPr>
          <w:noProof/>
          <w:sz w:val="28"/>
          <w:szCs w:val="28"/>
        </w:rPr>
        <w:br/>
      </w:r>
      <w:r w:rsidR="00FB704B" w:rsidRPr="00341C53">
        <w:rPr>
          <w:iCs/>
          <w:noProof/>
          <w:sz w:val="28"/>
          <w:szCs w:val="28"/>
          <w:u w:val="single"/>
        </w:rPr>
        <w:t>уметь:</w:t>
      </w:r>
    </w:p>
    <w:p w:rsidR="00FB704B" w:rsidRPr="00FB704B" w:rsidRDefault="00FB704B" w:rsidP="00341C53">
      <w:pPr>
        <w:shd w:val="clear" w:color="auto" w:fill="FFFFFF"/>
        <w:tabs>
          <w:tab w:val="left" w:pos="629"/>
        </w:tabs>
        <w:spacing w:before="10" w:line="276" w:lineRule="auto"/>
        <w:ind w:right="10"/>
        <w:rPr>
          <w:sz w:val="28"/>
          <w:szCs w:val="28"/>
        </w:rPr>
      </w:pPr>
      <w:r w:rsidRPr="00FB704B">
        <w:rPr>
          <w:i/>
          <w:iCs/>
          <w:noProof/>
          <w:sz w:val="28"/>
          <w:szCs w:val="28"/>
        </w:rPr>
        <w:t>-</w:t>
      </w:r>
      <w:r w:rsidRPr="00FB704B">
        <w:rPr>
          <w:noProof/>
          <w:sz w:val="28"/>
          <w:szCs w:val="28"/>
        </w:rPr>
        <w:t>характеризовать основные социальные объекты, выделяя их существенные признаки, закономерности развития;</w:t>
      </w:r>
    </w:p>
    <w:p w:rsidR="00FB704B" w:rsidRPr="00FB704B" w:rsidRDefault="00796EC0" w:rsidP="00341C53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76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;mso-position-horizontal-relative:margin" from="494.9pt,591.1pt" to="494.9pt,736.3pt" o:allowincell="f" strokeweight="4.3pt">
            <w10:wrap anchorx="margin"/>
          </v:line>
        </w:pict>
      </w:r>
      <w:r w:rsidR="00FB704B" w:rsidRPr="00FB704B">
        <w:rPr>
          <w:noProof/>
          <w:spacing w:val="-6"/>
          <w:sz w:val="28"/>
          <w:szCs w:val="28"/>
        </w:rPr>
        <w:t xml:space="preserve">анализировать информацию о социальных объектах, выдеяяя их общие </w:t>
      </w:r>
      <w:r w:rsidR="00341C53">
        <w:rPr>
          <w:noProof/>
          <w:spacing w:val="-6"/>
          <w:sz w:val="28"/>
          <w:szCs w:val="28"/>
        </w:rPr>
        <w:t xml:space="preserve"> </w:t>
      </w:r>
      <w:r w:rsidR="00FB704B" w:rsidRPr="00FB704B">
        <w:rPr>
          <w:noProof/>
          <w:spacing w:val="-6"/>
          <w:sz w:val="28"/>
          <w:szCs w:val="28"/>
        </w:rPr>
        <w:t>черты и различия, ус</w:t>
      </w:r>
      <w:r w:rsidR="00FB704B" w:rsidRPr="00FB704B">
        <w:rPr>
          <w:noProof/>
          <w:spacing w:val="-5"/>
          <w:sz w:val="28"/>
          <w:szCs w:val="28"/>
        </w:rPr>
        <w:t>танавливать  соответствия между существенными  чертами и признаками изученных социальных яв</w:t>
      </w:r>
      <w:r w:rsidR="00FB704B" w:rsidRPr="00FB704B">
        <w:rPr>
          <w:noProof/>
          <w:sz w:val="28"/>
          <w:szCs w:val="28"/>
        </w:rPr>
        <w:t>лений и обществоведческими терминами и понятиями;</w:t>
      </w:r>
    </w:p>
    <w:p w:rsidR="00FB704B" w:rsidRPr="00FB704B" w:rsidRDefault="00FB704B" w:rsidP="00341C53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 w:line="276" w:lineRule="auto"/>
        <w:ind w:right="14"/>
        <w:rPr>
          <w:noProof/>
          <w:sz w:val="28"/>
          <w:szCs w:val="28"/>
        </w:rPr>
      </w:pPr>
      <w:r w:rsidRPr="00FB704B">
        <w:rPr>
          <w:noProof/>
          <w:spacing w:val="-6"/>
          <w:sz w:val="28"/>
          <w:szCs w:val="28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</w:t>
      </w:r>
      <w:r w:rsidRPr="00FB704B">
        <w:rPr>
          <w:noProof/>
          <w:spacing w:val="-5"/>
          <w:sz w:val="28"/>
          <w:szCs w:val="28"/>
        </w:rPr>
        <w:t>родной среды, общества и культуры, взаимосвязи подсистем и элементов общества);</w:t>
      </w:r>
    </w:p>
    <w:p w:rsidR="00FB704B" w:rsidRPr="00FB704B" w:rsidRDefault="00FB704B" w:rsidP="00341C53">
      <w:pPr>
        <w:shd w:val="clear" w:color="auto" w:fill="FFFFFF"/>
        <w:tabs>
          <w:tab w:val="left" w:pos="749"/>
        </w:tabs>
        <w:spacing w:line="276" w:lineRule="auto"/>
        <w:ind w:right="14"/>
        <w:rPr>
          <w:sz w:val="28"/>
          <w:szCs w:val="28"/>
        </w:rPr>
      </w:pPr>
      <w:r w:rsidRPr="00FB704B">
        <w:rPr>
          <w:noProof/>
          <w:sz w:val="28"/>
          <w:szCs w:val="28"/>
        </w:rPr>
        <w:t>-</w:t>
      </w:r>
      <w:r w:rsidRPr="00FB704B">
        <w:rPr>
          <w:noProof/>
          <w:spacing w:val="-3"/>
          <w:sz w:val="28"/>
          <w:szCs w:val="28"/>
        </w:rPr>
        <w:t>раскрывать на примерах изученные теоретические положения и понятия социально-</w:t>
      </w:r>
      <w:r w:rsidRPr="00FB704B">
        <w:rPr>
          <w:noProof/>
          <w:sz w:val="28"/>
          <w:szCs w:val="28"/>
        </w:rPr>
        <w:t>экономических и гуманитарных наук;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line="276" w:lineRule="auto"/>
        <w:rPr>
          <w:noProof/>
          <w:sz w:val="28"/>
          <w:szCs w:val="28"/>
        </w:rPr>
      </w:pPr>
      <w:r w:rsidRPr="00FB704B">
        <w:rPr>
          <w:noProof/>
          <w:spacing w:val="-7"/>
          <w:sz w:val="28"/>
          <w:szCs w:val="28"/>
        </w:rPr>
        <w:t>осуществлять поиск социальной информации, представленной в различных знаковых системах;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76" w:lineRule="auto"/>
        <w:ind w:right="19"/>
        <w:jc w:val="both"/>
        <w:rPr>
          <w:noProof/>
          <w:sz w:val="28"/>
          <w:szCs w:val="28"/>
        </w:rPr>
      </w:pPr>
      <w:r w:rsidRPr="00FB704B">
        <w:rPr>
          <w:noProof/>
          <w:spacing w:val="-6"/>
          <w:sz w:val="28"/>
          <w:szCs w:val="28"/>
        </w:rPr>
        <w:t xml:space="preserve">извлекать из неадагттированных оригинальных текстов знания по </w:t>
      </w:r>
      <w:r w:rsidR="00341C53">
        <w:rPr>
          <w:noProof/>
          <w:spacing w:val="-6"/>
          <w:sz w:val="28"/>
          <w:szCs w:val="28"/>
        </w:rPr>
        <w:t xml:space="preserve"> </w:t>
      </w:r>
      <w:r w:rsidRPr="00FB704B">
        <w:rPr>
          <w:noProof/>
          <w:spacing w:val="-6"/>
          <w:sz w:val="28"/>
          <w:szCs w:val="28"/>
        </w:rPr>
        <w:t>заданным темам; системати</w:t>
      </w:r>
      <w:r w:rsidRPr="00FB704B">
        <w:rPr>
          <w:noProof/>
          <w:spacing w:val="-5"/>
          <w:sz w:val="28"/>
          <w:szCs w:val="28"/>
        </w:rPr>
        <w:t xml:space="preserve">зировать, анализировать и обобщать неупорядоченную социальную информацию; различать в ней </w:t>
      </w:r>
      <w:r w:rsidRPr="00FB704B">
        <w:rPr>
          <w:noProof/>
          <w:sz w:val="28"/>
          <w:szCs w:val="28"/>
        </w:rPr>
        <w:t>факты и мнения, аргументы и выводы;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line="276" w:lineRule="auto"/>
        <w:ind w:right="10"/>
        <w:jc w:val="both"/>
        <w:rPr>
          <w:noProof/>
          <w:sz w:val="28"/>
          <w:szCs w:val="28"/>
        </w:rPr>
      </w:pPr>
      <w:r w:rsidRPr="00FB704B">
        <w:rPr>
          <w:noProof/>
          <w:spacing w:val="-4"/>
          <w:sz w:val="28"/>
          <w:szCs w:val="28"/>
        </w:rPr>
        <w:t xml:space="preserve">оценивать действия субъектов социальной жизни, включая личностк, группы, организации с </w:t>
      </w:r>
      <w:r w:rsidRPr="00FB704B">
        <w:rPr>
          <w:noProof/>
          <w:sz w:val="28"/>
          <w:szCs w:val="28"/>
        </w:rPr>
        <w:t>точки зрения социальных норм, экономической рациональности;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76" w:lineRule="auto"/>
        <w:ind w:right="19"/>
        <w:jc w:val="both"/>
        <w:rPr>
          <w:noProof/>
          <w:sz w:val="28"/>
          <w:szCs w:val="28"/>
        </w:rPr>
      </w:pPr>
      <w:r w:rsidRPr="00FB704B">
        <w:rPr>
          <w:noProof/>
          <w:spacing w:val="-7"/>
          <w:sz w:val="28"/>
          <w:szCs w:val="28"/>
        </w:rPr>
        <w:t xml:space="preserve">формулировать на основе приобретенных обществоведческих знаний собственные суждения и </w:t>
      </w:r>
      <w:r w:rsidRPr="00FB704B">
        <w:rPr>
          <w:noProof/>
          <w:sz w:val="28"/>
          <w:szCs w:val="28"/>
        </w:rPr>
        <w:t>аргументы по определенным проблемам;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rPr>
          <w:noProof/>
          <w:sz w:val="28"/>
          <w:szCs w:val="28"/>
        </w:rPr>
      </w:pPr>
      <w:r w:rsidRPr="00FB704B">
        <w:rPr>
          <w:noProof/>
          <w:spacing w:val="-5"/>
          <w:sz w:val="28"/>
          <w:szCs w:val="28"/>
        </w:rPr>
        <w:t>подготовить устное выступление, творческую работу по социальной проблематике;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ind w:right="10"/>
        <w:jc w:val="both"/>
        <w:rPr>
          <w:noProof/>
          <w:sz w:val="28"/>
          <w:szCs w:val="28"/>
        </w:rPr>
      </w:pPr>
      <w:r w:rsidRPr="00FB704B">
        <w:rPr>
          <w:noProof/>
          <w:spacing w:val="-5"/>
          <w:sz w:val="28"/>
          <w:szCs w:val="28"/>
        </w:rPr>
        <w:t>применять социально-экономические и гуманитарные знания в процессе решения познава</w:t>
      </w:r>
      <w:r w:rsidRPr="00FB704B">
        <w:rPr>
          <w:noProof/>
          <w:sz w:val="28"/>
          <w:szCs w:val="28"/>
        </w:rPr>
        <w:t>тельных задач по актуальным социальным проблемам;</w:t>
      </w:r>
    </w:p>
    <w:p w:rsidR="00FB704B" w:rsidRPr="00FB704B" w:rsidRDefault="00FB704B" w:rsidP="00341C53">
      <w:pPr>
        <w:shd w:val="clear" w:color="auto" w:fill="FFFFFF"/>
        <w:spacing w:before="5" w:line="276" w:lineRule="auto"/>
        <w:ind w:right="10"/>
        <w:jc w:val="both"/>
        <w:rPr>
          <w:sz w:val="28"/>
          <w:szCs w:val="28"/>
        </w:rPr>
      </w:pPr>
      <w:r w:rsidRPr="00341C53">
        <w:rPr>
          <w:bCs/>
          <w:iCs/>
          <w:noProof/>
          <w:spacing w:val="-5"/>
          <w:sz w:val="28"/>
          <w:szCs w:val="28"/>
          <w:u w:val="single"/>
        </w:rPr>
        <w:t>использовать приобретенные знания и умения</w:t>
      </w:r>
      <w:r w:rsidRPr="00FB704B">
        <w:rPr>
          <w:b/>
          <w:bCs/>
          <w:i/>
          <w:iCs/>
          <w:noProof/>
          <w:spacing w:val="-5"/>
          <w:sz w:val="28"/>
          <w:szCs w:val="28"/>
        </w:rPr>
        <w:t xml:space="preserve"> </w:t>
      </w:r>
      <w:r w:rsidRPr="00FB704B">
        <w:rPr>
          <w:noProof/>
          <w:spacing w:val="-5"/>
          <w:sz w:val="28"/>
          <w:szCs w:val="28"/>
        </w:rPr>
        <w:t>в практической деятельности и повседнев</w:t>
      </w:r>
      <w:r w:rsidRPr="00FB704B">
        <w:rPr>
          <w:noProof/>
          <w:sz w:val="28"/>
          <w:szCs w:val="28"/>
        </w:rPr>
        <w:t>ной жизни для:</w:t>
      </w:r>
    </w:p>
    <w:p w:rsidR="00FB704B" w:rsidRPr="00FB704B" w:rsidRDefault="00FB704B" w:rsidP="00341C5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ind w:right="14"/>
        <w:jc w:val="both"/>
        <w:rPr>
          <w:noProof/>
          <w:sz w:val="28"/>
          <w:szCs w:val="28"/>
        </w:rPr>
      </w:pPr>
      <w:r w:rsidRPr="00FB704B">
        <w:rPr>
          <w:noProof/>
          <w:spacing w:val="-6"/>
          <w:sz w:val="28"/>
          <w:szCs w:val="28"/>
        </w:rPr>
        <w:t>успешного выполнения типичных социальных ролей: сознательного взаимодействия с различ-</w:t>
      </w:r>
      <w:r w:rsidRPr="00FB704B">
        <w:rPr>
          <w:noProof/>
          <w:sz w:val="28"/>
          <w:szCs w:val="28"/>
        </w:rPr>
        <w:t>ными социальными институтами;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rPr>
          <w:noProof/>
          <w:sz w:val="28"/>
          <w:szCs w:val="28"/>
        </w:rPr>
      </w:pPr>
      <w:r w:rsidRPr="00FB704B">
        <w:rPr>
          <w:noProof/>
          <w:spacing w:val="-4"/>
          <w:sz w:val="28"/>
          <w:szCs w:val="28"/>
        </w:rPr>
        <w:t>совершенствования собственной познавательной деятельности;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FB704B">
        <w:rPr>
          <w:noProof/>
          <w:spacing w:val="-4"/>
          <w:sz w:val="28"/>
          <w:szCs w:val="28"/>
        </w:rPr>
        <w:t xml:space="preserve">фитического восприятия информации, получаемой в межличностном общении и в </w:t>
      </w:r>
      <w:r w:rsidRPr="00FB704B">
        <w:rPr>
          <w:noProof/>
          <w:spacing w:val="-4"/>
          <w:sz w:val="28"/>
          <w:szCs w:val="28"/>
        </w:rPr>
        <w:lastRenderedPageBreak/>
        <w:t xml:space="preserve">массовой </w:t>
      </w:r>
      <w:r w:rsidRPr="00FB704B">
        <w:rPr>
          <w:noProof/>
          <w:spacing w:val="-5"/>
          <w:sz w:val="28"/>
          <w:szCs w:val="28"/>
        </w:rPr>
        <w:t>коммуникации, осуществления самостоятельного поиска, анализа и использования собранной соци</w:t>
      </w:r>
      <w:r w:rsidRPr="00FB704B">
        <w:rPr>
          <w:noProof/>
          <w:spacing w:val="-5"/>
          <w:sz w:val="28"/>
          <w:szCs w:val="28"/>
        </w:rPr>
        <w:softHyphen/>
      </w:r>
      <w:r w:rsidRPr="00FB704B">
        <w:rPr>
          <w:noProof/>
          <w:sz w:val="28"/>
          <w:szCs w:val="28"/>
        </w:rPr>
        <w:t>альной информации;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76" w:lineRule="auto"/>
        <w:rPr>
          <w:noProof/>
          <w:sz w:val="28"/>
          <w:szCs w:val="28"/>
        </w:rPr>
      </w:pPr>
      <w:r w:rsidRPr="00FB704B">
        <w:rPr>
          <w:noProof/>
          <w:spacing w:val="-5"/>
          <w:sz w:val="28"/>
          <w:szCs w:val="28"/>
        </w:rPr>
        <w:t>решения практических жизненных проблем, возникающих в социальной деятельности;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line="276" w:lineRule="auto"/>
        <w:jc w:val="both"/>
        <w:rPr>
          <w:noProof/>
          <w:sz w:val="28"/>
          <w:szCs w:val="28"/>
        </w:rPr>
      </w:pPr>
      <w:r w:rsidRPr="00FB704B">
        <w:rPr>
          <w:noProof/>
          <w:spacing w:val="-6"/>
          <w:sz w:val="28"/>
          <w:szCs w:val="28"/>
        </w:rPr>
        <w:t>ориентировки в актуальных общественных событиях и процессах; определения личной и граж-</w:t>
      </w:r>
      <w:r w:rsidRPr="00FB704B">
        <w:rPr>
          <w:noProof/>
          <w:sz w:val="28"/>
          <w:szCs w:val="28"/>
        </w:rPr>
        <w:t>данской позиции;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rPr>
          <w:noProof/>
          <w:sz w:val="28"/>
          <w:szCs w:val="28"/>
        </w:rPr>
      </w:pPr>
      <w:r w:rsidRPr="00FB704B">
        <w:rPr>
          <w:noProof/>
          <w:spacing w:val="-5"/>
          <w:sz w:val="28"/>
          <w:szCs w:val="28"/>
        </w:rPr>
        <w:t>предвидения возможных последствий определенных социальных действий;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rPr>
          <w:noProof/>
          <w:sz w:val="28"/>
          <w:szCs w:val="28"/>
        </w:rPr>
      </w:pPr>
      <w:r w:rsidRPr="00FB704B">
        <w:rPr>
          <w:noProof/>
          <w:spacing w:val="-5"/>
          <w:sz w:val="28"/>
          <w:szCs w:val="28"/>
        </w:rPr>
        <w:t>оценки происходящих событий и поведения людей с точки зрения морапи и права,</w:t>
      </w:r>
    </w:p>
    <w:p w:rsidR="00FB704B" w:rsidRPr="00FB704B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FB704B">
        <w:rPr>
          <w:noProof/>
          <w:spacing w:val="-6"/>
          <w:sz w:val="28"/>
          <w:szCs w:val="28"/>
        </w:rPr>
        <w:t>реализации и защиты прав человека и гражданина, осознанного выполнения гражданских обя-</w:t>
      </w:r>
      <w:r w:rsidRPr="00FB704B">
        <w:rPr>
          <w:noProof/>
          <w:sz w:val="28"/>
          <w:szCs w:val="28"/>
        </w:rPr>
        <w:t>занностей;</w:t>
      </w:r>
    </w:p>
    <w:p w:rsidR="00341C53" w:rsidRDefault="00FB704B" w:rsidP="00341C53">
      <w:pPr>
        <w:widowControl w:val="0"/>
        <w:numPr>
          <w:ilvl w:val="0"/>
          <w:numId w:val="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FB704B">
        <w:rPr>
          <w:noProof/>
          <w:spacing w:val="-6"/>
          <w:sz w:val="28"/>
          <w:szCs w:val="28"/>
        </w:rPr>
        <w:t xml:space="preserve">осуществления конструктивного взаимодействия людей с разными убеҗцениями, культурными </w:t>
      </w:r>
      <w:r w:rsidRPr="00FB704B">
        <w:rPr>
          <w:noProof/>
          <w:sz w:val="28"/>
          <w:szCs w:val="28"/>
        </w:rPr>
        <w:t>ценностями. социальным положением.</w:t>
      </w:r>
    </w:p>
    <w:p w:rsidR="0038047C" w:rsidRDefault="0038047C" w:rsidP="0038047C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B704B" w:rsidRPr="00341C53" w:rsidRDefault="00FB704B" w:rsidP="0038047C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76" w:lineRule="auto"/>
        <w:jc w:val="both"/>
        <w:rPr>
          <w:noProof/>
          <w:sz w:val="28"/>
          <w:szCs w:val="28"/>
        </w:rPr>
      </w:pPr>
      <w:r w:rsidRPr="00341C53">
        <w:rPr>
          <w:sz w:val="28"/>
          <w:szCs w:val="28"/>
        </w:rPr>
        <w:t xml:space="preserve">Вид контроля: </w:t>
      </w:r>
    </w:p>
    <w:p w:rsidR="00FB704B" w:rsidRPr="00FB704B" w:rsidRDefault="00484C0E" w:rsidP="00484C0E">
      <w:p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704B" w:rsidRPr="00FB704B">
        <w:rPr>
          <w:sz w:val="28"/>
          <w:szCs w:val="28"/>
        </w:rPr>
        <w:t>контрольная работа по материалу</w:t>
      </w:r>
    </w:p>
    <w:p w:rsidR="00FB704B" w:rsidRPr="00FB704B" w:rsidRDefault="00484C0E" w:rsidP="00484C0E">
      <w:p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704B" w:rsidRPr="00FB704B">
        <w:rPr>
          <w:sz w:val="28"/>
          <w:szCs w:val="28"/>
        </w:rPr>
        <w:t>презентация своего короткого рассказа</w:t>
      </w:r>
    </w:p>
    <w:p w:rsidR="00FB704B" w:rsidRPr="00FB704B" w:rsidRDefault="00484C0E" w:rsidP="00484C0E">
      <w:p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704B" w:rsidRPr="00FB704B">
        <w:rPr>
          <w:sz w:val="28"/>
          <w:szCs w:val="28"/>
        </w:rPr>
        <w:t>написание анализа текста</w:t>
      </w:r>
    </w:p>
    <w:p w:rsidR="00FB704B" w:rsidRPr="00FB704B" w:rsidRDefault="00484C0E" w:rsidP="00484C0E">
      <w:p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704B" w:rsidRPr="00FB704B">
        <w:rPr>
          <w:sz w:val="28"/>
          <w:szCs w:val="28"/>
        </w:rPr>
        <w:t>выполнение творческих заданий по темам</w:t>
      </w:r>
    </w:p>
    <w:p w:rsidR="00FB704B" w:rsidRDefault="00484C0E" w:rsidP="00484C0E">
      <w:p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704B" w:rsidRPr="00FB704B">
        <w:rPr>
          <w:sz w:val="28"/>
          <w:szCs w:val="28"/>
        </w:rPr>
        <w:t>написание эссе</w:t>
      </w:r>
    </w:p>
    <w:p w:rsidR="00C01BD8" w:rsidRPr="00C01BD8" w:rsidRDefault="00FB704B" w:rsidP="00C01BD8">
      <w:pPr>
        <w:rPr>
          <w:rFonts w:asciiTheme="majorHAnsi" w:hAnsiTheme="majorHAnsi"/>
          <w:sz w:val="28"/>
          <w:szCs w:val="28"/>
        </w:rPr>
      </w:pPr>
      <w:r w:rsidRPr="00341C53">
        <w:rPr>
          <w:noProof/>
          <w:sz w:val="28"/>
          <w:szCs w:val="28"/>
        </w:rPr>
        <w:t>Формы промежуточной и итоговой аттестации: контрольные работы, тестирование, обобщающие уроки</w:t>
      </w:r>
      <w:r w:rsidRPr="00C01BD8">
        <w:rPr>
          <w:noProof/>
          <w:sz w:val="28"/>
          <w:szCs w:val="28"/>
        </w:rPr>
        <w:t xml:space="preserve">. </w:t>
      </w:r>
      <w:r w:rsidR="00C01BD8" w:rsidRPr="00C01BD8">
        <w:rPr>
          <w:rFonts w:asciiTheme="majorHAnsi" w:hAnsiTheme="majorHAnsi"/>
          <w:sz w:val="28"/>
          <w:szCs w:val="28"/>
        </w:rPr>
        <w:t>Форма промежуточной аттестации и итоговой аттестации осуществляется в соответствии с локальным актом «Положение о системе оценок, форм, порядке и периодичности промежуточной и итоговой аттестации обучающихся».</w:t>
      </w:r>
    </w:p>
    <w:p w:rsidR="00FB704B" w:rsidRPr="00341C53" w:rsidRDefault="00FB704B" w:rsidP="00341C53">
      <w:pPr>
        <w:shd w:val="clear" w:color="auto" w:fill="FFFFFF"/>
        <w:spacing w:line="276" w:lineRule="auto"/>
        <w:rPr>
          <w:noProof/>
          <w:sz w:val="28"/>
          <w:szCs w:val="28"/>
        </w:rPr>
      </w:pPr>
    </w:p>
    <w:p w:rsidR="00FB704B" w:rsidRPr="00341C53" w:rsidRDefault="00FB704B" w:rsidP="00341C53">
      <w:pPr>
        <w:shd w:val="clear" w:color="auto" w:fill="FFFFFF"/>
        <w:spacing w:line="276" w:lineRule="auto"/>
        <w:rPr>
          <w:sz w:val="28"/>
          <w:szCs w:val="28"/>
        </w:rPr>
      </w:pPr>
    </w:p>
    <w:p w:rsidR="00FB704B" w:rsidRPr="00FB704B" w:rsidRDefault="00FB704B" w:rsidP="00341C53">
      <w:pPr>
        <w:spacing w:line="276" w:lineRule="auto"/>
        <w:rPr>
          <w:sz w:val="28"/>
          <w:szCs w:val="28"/>
        </w:rPr>
      </w:pPr>
    </w:p>
    <w:sectPr w:rsidR="00FB704B" w:rsidRPr="00FB704B" w:rsidSect="00341C5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B7A0B12"/>
    <w:lvl w:ilvl="0">
      <w:numFmt w:val="bullet"/>
      <w:lvlText w:val="*"/>
      <w:lvlJc w:val="left"/>
    </w:lvl>
  </w:abstractNum>
  <w:abstractNum w:abstractNumId="1">
    <w:nsid w:val="2F656ECE"/>
    <w:multiLevelType w:val="hybridMultilevel"/>
    <w:tmpl w:val="7B029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04B"/>
    <w:rsid w:val="00095F01"/>
    <w:rsid w:val="000A1708"/>
    <w:rsid w:val="002B3CC0"/>
    <w:rsid w:val="00341C53"/>
    <w:rsid w:val="00377C29"/>
    <w:rsid w:val="0038047C"/>
    <w:rsid w:val="00484C0E"/>
    <w:rsid w:val="00542B6E"/>
    <w:rsid w:val="00655A2F"/>
    <w:rsid w:val="00796EC0"/>
    <w:rsid w:val="00851EFC"/>
    <w:rsid w:val="00981CD7"/>
    <w:rsid w:val="009A070B"/>
    <w:rsid w:val="00A36700"/>
    <w:rsid w:val="00AE03F0"/>
    <w:rsid w:val="00B47270"/>
    <w:rsid w:val="00BE717D"/>
    <w:rsid w:val="00C01BD8"/>
    <w:rsid w:val="00C63F52"/>
    <w:rsid w:val="00CC2AE4"/>
    <w:rsid w:val="00FB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7C2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472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testpad.com/ru-ru/Section/SocialStudies-14/Default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urok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hmpmgu.ru%2F" TargetMode="External"/><Relationship Id="rId11" Type="http://schemas.openxmlformats.org/officeDocument/2006/relationships/hyperlink" Target="https://stepik.org/" TargetMode="External"/><Relationship Id="rId5" Type="http://schemas.openxmlformats.org/officeDocument/2006/relationships/hyperlink" Target="https://infourok.ru/go.html?href=http%3A%2F%2Fpsychology.net.ru%2F" TargetMode="External"/><Relationship Id="rId10" Type="http://schemas.openxmlformats.org/officeDocument/2006/relationships/hyperlink" Target="http://4ege.ru/obshestvoznanie/3030-shemy-i-tablicy-po-obschestvoznaniyu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znaika.p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надя</cp:lastModifiedBy>
  <cp:revision>10</cp:revision>
  <cp:lastPrinted>2021-02-16T13:55:00Z</cp:lastPrinted>
  <dcterms:created xsi:type="dcterms:W3CDTF">2015-05-31T17:29:00Z</dcterms:created>
  <dcterms:modified xsi:type="dcterms:W3CDTF">2021-02-16T13:59:00Z</dcterms:modified>
</cp:coreProperties>
</file>